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86" w:rsidRPr="00352586" w:rsidRDefault="00352586" w:rsidP="00880B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586">
        <w:rPr>
          <w:rFonts w:ascii="Times New Roman" w:hAnsi="Times New Roman" w:cs="Times New Roman"/>
          <w:b/>
          <w:sz w:val="24"/>
          <w:szCs w:val="24"/>
        </w:rPr>
        <w:t>Zasady oceniania w nauczaniu zdalnym w PSP nr 30 im. Królowej Jadwigi</w:t>
      </w:r>
    </w:p>
    <w:p w:rsidR="00352586" w:rsidRPr="00352586" w:rsidRDefault="00352586" w:rsidP="00880BF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2586">
        <w:rPr>
          <w:rFonts w:ascii="Times New Roman" w:hAnsi="Times New Roman" w:cs="Times New Roman"/>
          <w:b/>
          <w:color w:val="FF0000"/>
          <w:sz w:val="24"/>
          <w:szCs w:val="24"/>
        </w:rPr>
        <w:t>KLASY 4-7</w:t>
      </w:r>
    </w:p>
    <w:p w:rsidR="0069590D" w:rsidRPr="00880BF3" w:rsidRDefault="0069590D" w:rsidP="0088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90D" w:rsidRPr="00880BF3" w:rsidRDefault="0069590D" w:rsidP="00880BF3">
      <w:pPr>
        <w:pStyle w:val="Default"/>
        <w:spacing w:line="360" w:lineRule="auto"/>
        <w:jc w:val="both"/>
      </w:pPr>
    </w:p>
    <w:p w:rsidR="0069590D" w:rsidRPr="00880BF3" w:rsidRDefault="0069590D" w:rsidP="00880BF3">
      <w:pPr>
        <w:pStyle w:val="Default"/>
        <w:spacing w:line="360" w:lineRule="auto"/>
        <w:jc w:val="both"/>
      </w:pPr>
      <w:r w:rsidRPr="00880BF3">
        <w:t xml:space="preserve"> </w:t>
      </w:r>
      <w:r w:rsidR="00880BF3">
        <w:tab/>
      </w:r>
      <w:r w:rsidRPr="00880BF3">
        <w:t xml:space="preserve">Nauczanie zdalne polega na kontaktowaniu się i pracy nauczyciela z daną klasą poprzez urządzenia takie jak: komputer, tablet, telefon; przy użyciu e-dziennika – </w:t>
      </w:r>
      <w:proofErr w:type="spellStart"/>
      <w:r w:rsidRPr="00880BF3">
        <w:t>librus</w:t>
      </w:r>
      <w:proofErr w:type="spellEnd"/>
      <w:r w:rsidRPr="00880BF3">
        <w:t xml:space="preserve">, platformy MS </w:t>
      </w:r>
      <w:proofErr w:type="spellStart"/>
      <w:r w:rsidRPr="00880BF3">
        <w:t>Teams</w:t>
      </w:r>
      <w:proofErr w:type="spellEnd"/>
      <w:r w:rsidRPr="00880BF3">
        <w:t xml:space="preserve">, komunikatorów społecznych lub innego rodzaju platform. </w:t>
      </w:r>
    </w:p>
    <w:p w:rsidR="0069590D" w:rsidRPr="00880BF3" w:rsidRDefault="0069590D" w:rsidP="00880BF3">
      <w:pPr>
        <w:pStyle w:val="Default"/>
        <w:spacing w:line="360" w:lineRule="auto"/>
        <w:jc w:val="both"/>
      </w:pPr>
    </w:p>
    <w:p w:rsidR="0069590D" w:rsidRPr="00880BF3" w:rsidRDefault="0069590D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Wewnątrzszkolny System Oceniania w nauczaniu zdalnym ma charakter przejściowy i wprowadza się w celu umożliwienia realizacji podstawy programowej oraz monitorowania postępów edukacyjnych uczniów w okresie, w którym tradycyjna forma realizacji zajęć jest niemożliwa do kontynuowania na terenie szkoły.</w:t>
      </w:r>
    </w:p>
    <w:p w:rsidR="0069590D" w:rsidRPr="00880BF3" w:rsidRDefault="0069590D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 xml:space="preserve">Przy ocenianiu uczniów w czasie nauczania zdalnego obowiązuje skala ocen stosowana dotychczas. </w:t>
      </w:r>
    </w:p>
    <w:p w:rsidR="0069590D" w:rsidRPr="00880BF3" w:rsidRDefault="0069590D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Oceny wystawiane są zgodnie z obowiązującym w szkole systemem</w:t>
      </w:r>
      <w:r w:rsidR="00880BF3" w:rsidRPr="00880BF3">
        <w:t xml:space="preserve"> </w:t>
      </w:r>
      <w:r w:rsidRPr="00880BF3">
        <w:t>wagowym, a oceny cząstkowe zgodnie z obowiązującym systemem procentowym.</w:t>
      </w:r>
    </w:p>
    <w:p w:rsidR="0069590D" w:rsidRPr="00880BF3" w:rsidRDefault="00880BF3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Wagi ocen – na czas nauczania zdalnego wagi ocen pozostają bez zmian.</w:t>
      </w:r>
    </w:p>
    <w:p w:rsidR="00880BF3" w:rsidRPr="00880BF3" w:rsidRDefault="00880BF3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 xml:space="preserve">O zagrożeniach oceną niedostateczną nauczyciele informują rodziców/prawnych opiekunów w terminie wynikającym z harmonogramu pracy szkoły poprzez </w:t>
      </w:r>
      <w:proofErr w:type="spellStart"/>
      <w:r w:rsidRPr="00880BF3">
        <w:t>Librus</w:t>
      </w:r>
      <w:proofErr w:type="spellEnd"/>
      <w:r w:rsidRPr="00880BF3">
        <w:t>.</w:t>
      </w:r>
    </w:p>
    <w:p w:rsidR="0069590D" w:rsidRPr="00880BF3" w:rsidRDefault="0069590D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rPr>
          <w:bCs/>
        </w:rPr>
        <w:t xml:space="preserve">Ocenianiu podlegają następujące aktywności uczniów: 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rPr>
          <w:bCs/>
        </w:rPr>
        <w:t xml:space="preserve">-odpowiedzi ustne, 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rPr>
          <w:bCs/>
        </w:rPr>
        <w:t xml:space="preserve">- prace pisemne(sprawdziany, kartkówki) 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rPr>
          <w:bCs/>
        </w:rPr>
        <w:t xml:space="preserve">- aktywność na zajęciach, 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  <w:rPr>
          <w:bCs/>
        </w:rPr>
      </w:pPr>
      <w:r w:rsidRPr="00880BF3">
        <w:rPr>
          <w:bCs/>
        </w:rPr>
        <w:t>- terminowość odsyłania prac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t>- projekty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t>- plakaty</w:t>
      </w:r>
    </w:p>
    <w:p w:rsidR="0069590D" w:rsidRPr="00880BF3" w:rsidRDefault="0069590D" w:rsidP="00880BF3">
      <w:pPr>
        <w:pStyle w:val="Default"/>
        <w:spacing w:line="360" w:lineRule="auto"/>
        <w:ind w:left="426"/>
        <w:jc w:val="both"/>
      </w:pPr>
      <w:r w:rsidRPr="00880BF3">
        <w:t xml:space="preserve">- </w:t>
      </w:r>
      <w:proofErr w:type="spellStart"/>
      <w:r w:rsidRPr="00880BF3">
        <w:t>lapbooki</w:t>
      </w:r>
      <w:proofErr w:type="spellEnd"/>
    </w:p>
    <w:p w:rsidR="00880BF3" w:rsidRPr="00880BF3" w:rsidRDefault="00880BF3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 xml:space="preserve">Brak reakcji na wysłane zadanie/sprawdzian/kartkówkę </w:t>
      </w:r>
      <w:r w:rsidR="00352586">
        <w:t xml:space="preserve">w wyznaczonym przez nauczyciela terminie </w:t>
      </w:r>
      <w:r w:rsidRPr="00880BF3">
        <w:t xml:space="preserve">skutkuje oceną niedostateczną. </w:t>
      </w:r>
    </w:p>
    <w:p w:rsidR="00880BF3" w:rsidRPr="00880BF3" w:rsidRDefault="00880BF3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Uczeń ma możliwość poprawienia ocen otrzymanych za zadnie otrzymane w czasie e- nauczania w sposób i w terminie wskazanym przez nauczyciela.</w:t>
      </w:r>
    </w:p>
    <w:p w:rsidR="0069590D" w:rsidRPr="00880BF3" w:rsidRDefault="0069590D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Prace do oceny wysyłane są za pośredni</w:t>
      </w:r>
      <w:r w:rsidR="00352586">
        <w:t>ctwem poczty MS Office- Outlook lub przez komunikatory ustalone z nauczycielem.</w:t>
      </w:r>
    </w:p>
    <w:p w:rsidR="00367C6C" w:rsidRPr="00880BF3" w:rsidRDefault="00880BF3" w:rsidP="00880BF3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880BF3">
        <w:t>N</w:t>
      </w:r>
      <w:r w:rsidR="00EC593E" w:rsidRPr="00880BF3">
        <w:t>ieodesłanie</w:t>
      </w:r>
      <w:r w:rsidR="00367C6C" w:rsidRPr="00880BF3">
        <w:t>:</w:t>
      </w:r>
    </w:p>
    <w:p w:rsidR="00EC593E" w:rsidRPr="00880BF3" w:rsidRDefault="00367C6C" w:rsidP="00880BF3">
      <w:pPr>
        <w:pStyle w:val="Akapitzlist"/>
        <w:numPr>
          <w:ilvl w:val="0"/>
          <w:numId w:val="7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BF3">
        <w:rPr>
          <w:rFonts w:ascii="Times New Roman" w:hAnsi="Times New Roman" w:cs="Times New Roman"/>
          <w:sz w:val="24"/>
          <w:szCs w:val="24"/>
        </w:rPr>
        <w:lastRenderedPageBreak/>
        <w:t xml:space="preserve">sprawdzianu, </w:t>
      </w:r>
      <w:r w:rsidR="00EC593E" w:rsidRPr="00880BF3">
        <w:rPr>
          <w:rFonts w:ascii="Times New Roman" w:hAnsi="Times New Roman" w:cs="Times New Roman"/>
          <w:sz w:val="24"/>
          <w:szCs w:val="24"/>
        </w:rPr>
        <w:t xml:space="preserve">pracy </w:t>
      </w:r>
      <w:r w:rsidRPr="00880BF3">
        <w:rPr>
          <w:rFonts w:ascii="Times New Roman" w:hAnsi="Times New Roman" w:cs="Times New Roman"/>
          <w:sz w:val="24"/>
          <w:szCs w:val="24"/>
        </w:rPr>
        <w:t xml:space="preserve">domowej </w:t>
      </w:r>
      <w:r w:rsidR="00EC593E" w:rsidRPr="00880BF3">
        <w:rPr>
          <w:rFonts w:ascii="Times New Roman" w:hAnsi="Times New Roman" w:cs="Times New Roman"/>
          <w:sz w:val="24"/>
          <w:szCs w:val="24"/>
        </w:rPr>
        <w:t>we wskazanym terminie skutkuje wstawieniem oceny</w:t>
      </w:r>
      <w:r w:rsidR="00880BF3" w:rsidRPr="00880BF3">
        <w:rPr>
          <w:rFonts w:ascii="Times New Roman" w:hAnsi="Times New Roman" w:cs="Times New Roman"/>
          <w:sz w:val="24"/>
          <w:szCs w:val="24"/>
        </w:rPr>
        <w:t xml:space="preserve"> </w:t>
      </w:r>
      <w:r w:rsidR="00EC593E" w:rsidRPr="00880BF3">
        <w:rPr>
          <w:rFonts w:ascii="Times New Roman" w:hAnsi="Times New Roman" w:cs="Times New Roman"/>
          <w:sz w:val="24"/>
          <w:szCs w:val="24"/>
        </w:rPr>
        <w:t>niedostatecznej.</w:t>
      </w:r>
      <w:r w:rsidR="00884245" w:rsidRPr="00880BF3">
        <w:rPr>
          <w:rFonts w:ascii="Times New Roman" w:hAnsi="Times New Roman" w:cs="Times New Roman"/>
          <w:sz w:val="24"/>
          <w:szCs w:val="24"/>
        </w:rPr>
        <w:t xml:space="preserve"> Jeżeli uczeń nie odeśle prac w ciągu 24h pozostaje ocena niedostateczna.</w:t>
      </w:r>
    </w:p>
    <w:p w:rsidR="00367C6C" w:rsidRPr="00880BF3" w:rsidRDefault="00367C6C" w:rsidP="00880BF3">
      <w:pPr>
        <w:pStyle w:val="Akapitzlist"/>
        <w:numPr>
          <w:ilvl w:val="0"/>
          <w:numId w:val="7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BF3">
        <w:rPr>
          <w:rFonts w:ascii="Times New Roman" w:hAnsi="Times New Roman" w:cs="Times New Roman"/>
          <w:sz w:val="24"/>
          <w:szCs w:val="24"/>
        </w:rPr>
        <w:t xml:space="preserve">projektu, plakatu, </w:t>
      </w:r>
      <w:proofErr w:type="spellStart"/>
      <w:r w:rsidRPr="00880BF3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880BF3">
        <w:rPr>
          <w:rFonts w:ascii="Times New Roman" w:hAnsi="Times New Roman" w:cs="Times New Roman"/>
          <w:sz w:val="24"/>
          <w:szCs w:val="24"/>
        </w:rPr>
        <w:t xml:space="preserve"> o długim terminie wykonania skutkuje obniżeniem oceny</w:t>
      </w:r>
    </w:p>
    <w:p w:rsidR="00EC593E" w:rsidRPr="00880BF3" w:rsidRDefault="00880BF3" w:rsidP="00880BF3">
      <w:pPr>
        <w:pStyle w:val="Akapitzlist"/>
        <w:numPr>
          <w:ilvl w:val="0"/>
          <w:numId w:val="2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BF3">
        <w:rPr>
          <w:rFonts w:ascii="Times New Roman" w:hAnsi="Times New Roman" w:cs="Times New Roman"/>
          <w:sz w:val="24"/>
          <w:szCs w:val="24"/>
        </w:rPr>
        <w:t>J</w:t>
      </w:r>
      <w:r w:rsidR="00EC593E" w:rsidRPr="00880BF3">
        <w:rPr>
          <w:rFonts w:ascii="Times New Roman" w:hAnsi="Times New Roman" w:cs="Times New Roman"/>
          <w:sz w:val="24"/>
          <w:szCs w:val="24"/>
        </w:rPr>
        <w:t>eżeli uczeń nie pisał sprawdzianu w ustalonym terminie</w:t>
      </w:r>
      <w:r w:rsidRPr="00880BF3">
        <w:rPr>
          <w:rFonts w:ascii="Times New Roman" w:hAnsi="Times New Roman" w:cs="Times New Roman"/>
          <w:sz w:val="24"/>
          <w:szCs w:val="24"/>
        </w:rPr>
        <w:t xml:space="preserve"> wraz z klasą</w:t>
      </w:r>
      <w:r w:rsidR="00367C6C" w:rsidRPr="00880BF3">
        <w:rPr>
          <w:rFonts w:ascii="Times New Roman" w:hAnsi="Times New Roman" w:cs="Times New Roman"/>
          <w:sz w:val="24"/>
          <w:szCs w:val="24"/>
        </w:rPr>
        <w:t>,</w:t>
      </w:r>
      <w:r w:rsidR="00EC593E" w:rsidRPr="00880BF3">
        <w:rPr>
          <w:rFonts w:ascii="Times New Roman" w:hAnsi="Times New Roman" w:cs="Times New Roman"/>
          <w:sz w:val="24"/>
          <w:szCs w:val="24"/>
        </w:rPr>
        <w:t xml:space="preserve"> to </w:t>
      </w:r>
      <w:r w:rsidR="00367C6C" w:rsidRPr="00880BF3">
        <w:rPr>
          <w:rFonts w:ascii="Times New Roman" w:hAnsi="Times New Roman" w:cs="Times New Roman"/>
          <w:sz w:val="24"/>
          <w:szCs w:val="24"/>
        </w:rPr>
        <w:t>od oddania sprawdzonych pra</w:t>
      </w:r>
      <w:r w:rsidRPr="00880BF3">
        <w:rPr>
          <w:rFonts w:ascii="Times New Roman" w:hAnsi="Times New Roman" w:cs="Times New Roman"/>
          <w:sz w:val="24"/>
          <w:szCs w:val="24"/>
        </w:rPr>
        <w:t>c</w:t>
      </w:r>
      <w:r w:rsidR="00367C6C" w:rsidRPr="00880BF3">
        <w:rPr>
          <w:rFonts w:ascii="Times New Roman" w:hAnsi="Times New Roman" w:cs="Times New Roman"/>
          <w:sz w:val="24"/>
          <w:szCs w:val="24"/>
        </w:rPr>
        <w:t xml:space="preserve"> </w:t>
      </w:r>
      <w:r w:rsidR="00EC593E" w:rsidRPr="00880BF3">
        <w:rPr>
          <w:rFonts w:ascii="Times New Roman" w:hAnsi="Times New Roman" w:cs="Times New Roman"/>
          <w:sz w:val="24"/>
          <w:szCs w:val="24"/>
        </w:rPr>
        <w:t>ma 2 tygodnie na napisanie sprawdzianu w terminie ustalonym z nauczycielem.</w:t>
      </w:r>
    </w:p>
    <w:p w:rsidR="00EC593E" w:rsidRDefault="00880BF3" w:rsidP="00880BF3">
      <w:pPr>
        <w:pStyle w:val="Akapitzlist"/>
        <w:numPr>
          <w:ilvl w:val="0"/>
          <w:numId w:val="2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BF3">
        <w:rPr>
          <w:rFonts w:ascii="Times New Roman" w:hAnsi="Times New Roman" w:cs="Times New Roman"/>
          <w:sz w:val="24"/>
          <w:szCs w:val="24"/>
        </w:rPr>
        <w:t>J</w:t>
      </w:r>
      <w:r w:rsidR="00EC593E" w:rsidRPr="00880BF3">
        <w:rPr>
          <w:rFonts w:ascii="Times New Roman" w:hAnsi="Times New Roman" w:cs="Times New Roman"/>
          <w:sz w:val="24"/>
          <w:szCs w:val="24"/>
        </w:rPr>
        <w:t>eżeli istnieje podejrzenie niesamodzielności pracy, nauczyciel prosi o wyjaśnienie i ustala</w:t>
      </w:r>
      <w:r w:rsidR="00884245" w:rsidRPr="00880BF3">
        <w:rPr>
          <w:rFonts w:ascii="Times New Roman" w:hAnsi="Times New Roman" w:cs="Times New Roman"/>
          <w:sz w:val="24"/>
          <w:szCs w:val="24"/>
        </w:rPr>
        <w:t xml:space="preserve"> </w:t>
      </w:r>
      <w:r w:rsidR="00EC593E" w:rsidRPr="00880BF3">
        <w:rPr>
          <w:rFonts w:ascii="Times New Roman" w:hAnsi="Times New Roman" w:cs="Times New Roman"/>
          <w:sz w:val="24"/>
          <w:szCs w:val="24"/>
        </w:rPr>
        <w:t>indywidualnie sposób ponownego zaliczenia danej pracy.</w:t>
      </w:r>
    </w:p>
    <w:p w:rsidR="00EC593E" w:rsidRPr="00880BF3" w:rsidRDefault="00880BF3" w:rsidP="00880BF3">
      <w:pPr>
        <w:pStyle w:val="Akapitzlist"/>
        <w:numPr>
          <w:ilvl w:val="0"/>
          <w:numId w:val="2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C593E" w:rsidRPr="00880BF3">
        <w:rPr>
          <w:rFonts w:ascii="Times New Roman" w:hAnsi="Times New Roman" w:cs="Times New Roman"/>
          <w:sz w:val="24"/>
          <w:szCs w:val="24"/>
        </w:rPr>
        <w:t xml:space="preserve">a aktywność na lekcji stawiane są plusy, za </w:t>
      </w:r>
      <w:r w:rsidR="00367C6C" w:rsidRPr="00880BF3">
        <w:rPr>
          <w:rFonts w:ascii="Times New Roman" w:hAnsi="Times New Roman" w:cs="Times New Roman"/>
          <w:sz w:val="24"/>
          <w:szCs w:val="24"/>
        </w:rPr>
        <w:t xml:space="preserve">odpowiedź z bieżącej lekcji stawiane są plusy lub minusy, za </w:t>
      </w:r>
      <w:r w:rsidR="00EC593E" w:rsidRPr="00880BF3">
        <w:rPr>
          <w:rFonts w:ascii="Times New Roman" w:hAnsi="Times New Roman" w:cs="Times New Roman"/>
          <w:sz w:val="24"/>
          <w:szCs w:val="24"/>
        </w:rPr>
        <w:t>nieodzywanie się po wywołaniu ucznia do odpowiedzi stawiane są minusy. Zebrane plusy i minusy są zliczane pod koniec nauki zdalnej i przeliczane na ocenę. 5 plusów – ocena bardzo dobra, 5 minusów – ocena niedostateczna. Plusy i minusy mogą się rekompensować.</w:t>
      </w:r>
    </w:p>
    <w:p w:rsidR="00EC593E" w:rsidRPr="00880BF3" w:rsidRDefault="00884245" w:rsidP="0088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F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6176365</wp:posOffset>
                </wp:positionH>
                <wp:positionV relativeFrom="paragraph">
                  <wp:posOffset>251330</wp:posOffset>
                </wp:positionV>
                <wp:extent cx="360" cy="1440"/>
                <wp:effectExtent l="38100" t="57150" r="57150" b="5588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7C17C" id="Pismo odręczne 2" o:spid="_x0000_s1026" type="#_x0000_t75" style="position:absolute;margin-left:485.65pt;margin-top:19.1pt;width:1.4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">
                <v:imagedata r:id="rId8" o:title=""/>
              </v:shape>
            </w:pict>
          </mc:Fallback>
        </mc:AlternateContent>
      </w:r>
      <w:r w:rsidR="00EC593E" w:rsidRPr="00880B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593E" w:rsidRPr="00880BF3" w:rsidSect="00880B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E4B81"/>
    <w:multiLevelType w:val="hybridMultilevel"/>
    <w:tmpl w:val="19E0E4C0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5F34BA1"/>
    <w:multiLevelType w:val="hybridMultilevel"/>
    <w:tmpl w:val="F2CA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E8A7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2BE"/>
    <w:multiLevelType w:val="hybridMultilevel"/>
    <w:tmpl w:val="FEDA8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C0A2E"/>
    <w:multiLevelType w:val="hybridMultilevel"/>
    <w:tmpl w:val="2BF0D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49BF"/>
    <w:multiLevelType w:val="hybridMultilevel"/>
    <w:tmpl w:val="2BF0D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4DF7"/>
    <w:multiLevelType w:val="hybridMultilevel"/>
    <w:tmpl w:val="B648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41DBE"/>
    <w:multiLevelType w:val="hybridMultilevel"/>
    <w:tmpl w:val="7EB2D9E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3E"/>
    <w:rsid w:val="00352586"/>
    <w:rsid w:val="00367C6C"/>
    <w:rsid w:val="0069590D"/>
    <w:rsid w:val="00880BF3"/>
    <w:rsid w:val="00884245"/>
    <w:rsid w:val="008B776A"/>
    <w:rsid w:val="00E24E9F"/>
    <w:rsid w:val="00E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E6B71-E84A-45ED-8EAC-E9AE4D6D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0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2T15:05:14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 7027,'0'0'1409,"0"0"-913,0 0-336,0 0 416,0 0 465,0 0-81,0-3-207,0 3-545,0 0-208,0 0-945,0 0-1696,0 0-3442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Jamka</dc:creator>
  <cp:keywords/>
  <dc:description/>
  <cp:lastModifiedBy>MariaK</cp:lastModifiedBy>
  <cp:revision>4</cp:revision>
  <cp:lastPrinted>2021-03-25T12:40:00Z</cp:lastPrinted>
  <dcterms:created xsi:type="dcterms:W3CDTF">2021-03-22T15:39:00Z</dcterms:created>
  <dcterms:modified xsi:type="dcterms:W3CDTF">2021-03-25T12:45:00Z</dcterms:modified>
</cp:coreProperties>
</file>